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280" w:rsidRDefault="00181BB4" w:rsidP="00181BB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Э</w:t>
      </w:r>
      <w:r w:rsidR="00AC6280" w:rsidRPr="00AC6280">
        <w:rPr>
          <w:rFonts w:ascii="Times New Roman" w:hAnsi="Times New Roman" w:cs="Times New Roman"/>
          <w:b/>
          <w:sz w:val="28"/>
          <w:szCs w:val="28"/>
        </w:rPr>
        <w:t>кологические игры для родителей с детьми</w:t>
      </w:r>
    </w:p>
    <w:p w:rsidR="00AC6280" w:rsidRDefault="00AC6280" w:rsidP="00181BB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среднего </w:t>
      </w:r>
      <w:r w:rsidRPr="00AC6280">
        <w:rPr>
          <w:rFonts w:ascii="Times New Roman" w:hAnsi="Times New Roman" w:cs="Times New Roman"/>
          <w:b/>
          <w:sz w:val="28"/>
          <w:szCs w:val="28"/>
        </w:rPr>
        <w:t>дошкольного возраста на природе.</w:t>
      </w:r>
      <w:bookmarkStart w:id="0" w:name="_GoBack"/>
      <w:bookmarkEnd w:id="0"/>
    </w:p>
    <w:p w:rsidR="00AC6280" w:rsidRPr="00AC6280" w:rsidRDefault="00AC6280" w:rsidP="00181BB4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t xml:space="preserve">« Игра учит ребёнка жизни, она является </w:t>
      </w:r>
      <w:r w:rsidR="00181BB4">
        <w:rPr>
          <w:rFonts w:ascii="Times New Roman" w:hAnsi="Times New Roman" w:cs="Times New Roman"/>
          <w:sz w:val="28"/>
          <w:szCs w:val="28"/>
        </w:rPr>
        <w:br/>
      </w:r>
      <w:r w:rsidRPr="00AC6280">
        <w:rPr>
          <w:rFonts w:ascii="Times New Roman" w:hAnsi="Times New Roman" w:cs="Times New Roman"/>
          <w:sz w:val="28"/>
          <w:szCs w:val="28"/>
        </w:rPr>
        <w:t>самой важной деятельностью ребёнка».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t>Играя на природе, дети учатся её познавать. Единственным материалом для экологических игр является сама природа: камешки, брёвна, шишки, листья, палочки, ракушки и т. д. Дети играют на природе с тем, что она им даёт.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t>Выезжая в выходные загород предлагаем не оставлять ребенка «один на один с собой», а увлекательно и познавательно, весело провести время играя с различным природным материалом.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6280">
        <w:rPr>
          <w:rFonts w:ascii="Times New Roman" w:hAnsi="Times New Roman" w:cs="Times New Roman"/>
          <w:b/>
          <w:i/>
          <w:sz w:val="28"/>
          <w:szCs w:val="28"/>
        </w:rPr>
        <w:t>Игры с шишками.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t>Положить два небольших куска ткани на землю и попросить ребенка найти две шишки. Одна должна быть большой, а другая маленькой и положить их на землю.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t>Рассказать ребенку о том, что наступила осень и белке необходимо найти и очистить не меньше ста шишек, чтобы не быть голодной в холодный зимний день. Предложить всем вместе собрать сто шишек, сложить их в кучу и посмотреть, какая она будет большая. Рассортировать шишки: еловые и сосновые.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t>Попросить ребенка выбрать из всех собранных шишек самую большую еловую и самую большую сосновую. Положить её слева на ткани, а справа положить самую маленькую еловую шишку или сосновую шишку. А теперь разложить их слева на права по мере уменьшения размера. Сравнить самую большую шишку с самой маленькой. Как много самых маленьких шишек может лежать рядом с самой большой шишкой? (посчитайте) Какого размера шишку вы можете удержать в руке? Найдите шишку размером с ваш большой палец. А теперь предложите измерить, какой рост у вас, если мерить в еловых или сосновых шишках. к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t>Благодаря этой игре ребенок узнает, какие бывают шишки и какие они разные. Покажите ребенку, где находятся семена в шишке. Пусть он, как белки, почистит шишки и найдёт семена.</w:t>
      </w:r>
    </w:p>
    <w:p w:rsidR="00181BB4" w:rsidRDefault="00181BB4" w:rsidP="00181BB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280">
        <w:rPr>
          <w:rFonts w:ascii="Times New Roman" w:hAnsi="Times New Roman" w:cs="Times New Roman"/>
          <w:b/>
          <w:sz w:val="28"/>
          <w:szCs w:val="28"/>
        </w:rPr>
        <w:t>Игра «Угадай на ощупь».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t>Возьмите ткань. Положите на неё одинаковое количество сосновых и еловых шишек, например 15. Двое детей должны взять с завязанными глазами с ткани как можно больше шишек за определённое время. Один ребёнок берёт шишки только сосны, а другой только ели. Дети на ощупь должны набрать как можно больше шишек.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lastRenderedPageBreak/>
        <w:t>С помощью этой игры дети учатся видеть различия между шишкой сосны и ели и счёт в пределах 15.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280">
        <w:rPr>
          <w:rFonts w:ascii="Times New Roman" w:hAnsi="Times New Roman" w:cs="Times New Roman"/>
          <w:b/>
          <w:sz w:val="28"/>
          <w:szCs w:val="28"/>
        </w:rPr>
        <w:t>Игра «Брось шишку».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t>Выложите на земле квадрат из палочек. Или положить на землю кусок ткани. Сделайте метку на расстоянии нескольких метров от квадрата. Дайте каждому ребёнку шишку сосны и ели. От метки нужно бросать шишки в квадрат. Шишки сосны и ели дают разное количество очков.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6280">
        <w:rPr>
          <w:rFonts w:ascii="Times New Roman" w:hAnsi="Times New Roman" w:cs="Times New Roman"/>
          <w:b/>
          <w:i/>
          <w:sz w:val="28"/>
          <w:szCs w:val="28"/>
        </w:rPr>
        <w:t>Игры детей с камнями.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280">
        <w:rPr>
          <w:rFonts w:ascii="Times New Roman" w:hAnsi="Times New Roman" w:cs="Times New Roman"/>
          <w:b/>
          <w:sz w:val="28"/>
          <w:szCs w:val="28"/>
        </w:rPr>
        <w:t>Игра « Большие камни».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t>Найдите такой большой камень, на который все поместятся! Задайте вопросы: Сколько детей 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280">
        <w:rPr>
          <w:rFonts w:ascii="Times New Roman" w:hAnsi="Times New Roman" w:cs="Times New Roman"/>
          <w:sz w:val="28"/>
          <w:szCs w:val="28"/>
        </w:rPr>
        <w:t>сидеть одновременно на нём? Сколько стоять? А сколько лежать? Сколько детей понадобится, чтобы стать вокруг него, держась за руки?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t>Эта игра тренирует наблюдательность детей, а также их представления о пространстве и расстоянии.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280">
        <w:rPr>
          <w:rFonts w:ascii="Times New Roman" w:hAnsi="Times New Roman" w:cs="Times New Roman"/>
          <w:b/>
          <w:sz w:val="28"/>
          <w:szCs w:val="28"/>
        </w:rPr>
        <w:t>Игра « Покажи камень».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t>Положить разные по цвету маленькие камни в чудесный мешочек. Один или два камня должны быть белого цвета. Все дети по очереди вынимают камни из мешочка. Тот, кому достанется белый камень, должен сделать то, что вы заранее решили: Похлопать в ладоши 10 раз или попрыгать на левой ноге 8 раз, изобразить какого-либо зверя и т. д.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280">
        <w:rPr>
          <w:rFonts w:ascii="Times New Roman" w:hAnsi="Times New Roman" w:cs="Times New Roman"/>
          <w:b/>
          <w:sz w:val="28"/>
          <w:szCs w:val="28"/>
        </w:rPr>
        <w:t>Игра « Рассортируйте камни».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t>Детям предлагается рассортировать камни по размеру, по цвету, по форме. Попросите детей найти ещё такие же камни, камни такого же цвета, форме и т. д.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6280">
        <w:rPr>
          <w:rFonts w:ascii="Times New Roman" w:hAnsi="Times New Roman" w:cs="Times New Roman"/>
          <w:b/>
          <w:i/>
          <w:sz w:val="28"/>
          <w:szCs w:val="28"/>
        </w:rPr>
        <w:t>Игры детей с деревьями и их листьями.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280">
        <w:rPr>
          <w:rFonts w:ascii="Times New Roman" w:hAnsi="Times New Roman" w:cs="Times New Roman"/>
          <w:b/>
          <w:sz w:val="28"/>
          <w:szCs w:val="28"/>
        </w:rPr>
        <w:t>Игра « Поменяй дерево».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t>Цель: учить детей узнавать разные деревья и разные формы одного и того же дерева. Например, у больших берёз белая береста, а у маленьких коричневая.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t>1 вариант: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t>Один ребёнок назначается ведущим, а его помощник ловит играющих. Остальные дети стоят рядом и держатся за берёзу (все дети могут стоять около одного и того же дерева). Ведущий говорит, например, - « Рябина!». Тут все дети должны побежать и встать рядом с рябиной, а тот или те дети, которые не нашли рябину, становятся его помощниками. В конце игры остаются один или два игрока, Они выиграли игру.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lastRenderedPageBreak/>
        <w:t>2 вариант: Всё, то же самое, только можно не ловить никого. Тот, кто не находит дерево, становится ведущим.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280">
        <w:rPr>
          <w:rFonts w:ascii="Times New Roman" w:hAnsi="Times New Roman" w:cs="Times New Roman"/>
          <w:b/>
          <w:sz w:val="28"/>
          <w:szCs w:val="28"/>
        </w:rPr>
        <w:t>Игра « Подбери лист».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t>Цель: Учить детей различать листья между собой по цвету, форме, размеру.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t>Все дети берут любой листочек с земли. Если детей много, то дети с одинаковыми листьями образуют отдельную группу. Теперь дети идут на поиски дерева, с которого упал их лист. Если дерево низкое, детям предлагается найти на нём лист точно такого же размера, такой же формы.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t>Цель: развивать фантазию детей, различать разные листья по цвету и форме.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t xml:space="preserve">Дети встают друг за другом и образуют «поезд», который идёт от станции Осиновой к станции Рябиновой, Берёзовой, Дубовой, Тополиной и т. д. Ведущий открывает билетную кассу и продаёт детям билеты (разные листья деревьев). Поезд начинает движение и прибывает на станцию Осиновую, дети с билетом до этой станции (осиновым листом) выходят. Поезд отправляется на другие станции. На обратном пути поезд берёт пассажиров ожидающих на станциях, для этого дети должны показать обратный билет </w:t>
      </w:r>
      <w:proofErr w:type="gramStart"/>
      <w:r w:rsidRPr="00AC6280">
        <w:rPr>
          <w:rFonts w:ascii="Times New Roman" w:hAnsi="Times New Roman" w:cs="Times New Roman"/>
          <w:sz w:val="28"/>
          <w:szCs w:val="28"/>
        </w:rPr>
        <w:t>( такой</w:t>
      </w:r>
      <w:proofErr w:type="gramEnd"/>
      <w:r w:rsidRPr="00AC6280">
        <w:rPr>
          <w:rFonts w:ascii="Times New Roman" w:hAnsi="Times New Roman" w:cs="Times New Roman"/>
          <w:sz w:val="28"/>
          <w:szCs w:val="28"/>
        </w:rPr>
        <w:t xml:space="preserve"> же лист, какой был у них раньше).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6280">
        <w:rPr>
          <w:rFonts w:ascii="Times New Roman" w:hAnsi="Times New Roman" w:cs="Times New Roman"/>
          <w:b/>
          <w:i/>
          <w:sz w:val="28"/>
          <w:szCs w:val="28"/>
        </w:rPr>
        <w:t>Игры на развитие зрительного восприятия.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280">
        <w:rPr>
          <w:rFonts w:ascii="Times New Roman" w:hAnsi="Times New Roman" w:cs="Times New Roman"/>
          <w:b/>
          <w:sz w:val="28"/>
          <w:szCs w:val="28"/>
        </w:rPr>
        <w:t>Игра « Рассмотри куст».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t>Цель: Развивать и тренировать наблюдательность детей и понимание того, где растут разные предметы в природе.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t>Взрослый находит низкий куст низкий куст высотой с ребёнка.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t>Например, куст шиповника, собирает пять предметов, связанных с природой, которые не имеют никакого отношения к кусту шиповника, например шишку, мох, гриб, берёзовый лист, цветок. Взрослый располагает все эти предметы на кусте и просит подойти детей. Взрослый рассказывает детям, что здесь есть куст, на котором растут странные вещи. Пусть дети сами найдут куст. Затем взрослый просит рассказать, что они видят, и указать на те предметы на кусте, которые не относятся к нему. Можно попросить детей по двое подходить к кусту, рассмотреть его, а потом подходить к взрослому и называть по два лишних предмета.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t>Усложнение: Разделить детей на две группы, каждая группа развешивает предметы на свой куст. А потом группы меняются и рассматривают куст противоположной группы.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280">
        <w:rPr>
          <w:rFonts w:ascii="Times New Roman" w:hAnsi="Times New Roman" w:cs="Times New Roman"/>
          <w:b/>
          <w:sz w:val="28"/>
          <w:szCs w:val="28"/>
        </w:rPr>
        <w:t>Игра «Найдите одинаковые предметы».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lastRenderedPageBreak/>
        <w:t>На ткани взрослый раскладывает пять предметов, например шишку, лист, камень, кусочек коры, пучок мха. Рассматривает предметы вместе с детьми, считают и называют предметы по очереди. Затем просит детей отвернуться и закрыть глаза. Убирает один из предметов, а дети должны повернуться, посмотреть на предметы, вспомнить, какого же предмета нет и принести из леса такой же предмет.</w:t>
      </w:r>
    </w:p>
    <w:p w:rsidR="00AC6280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t>Эта игра тренирует представление детей о пространстве и расстоянии. Близко - далеко.</w:t>
      </w:r>
    </w:p>
    <w:p w:rsidR="00094E7B" w:rsidRPr="00AC6280" w:rsidRDefault="00AC6280" w:rsidP="00181B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80">
        <w:rPr>
          <w:rFonts w:ascii="Times New Roman" w:hAnsi="Times New Roman" w:cs="Times New Roman"/>
          <w:sz w:val="28"/>
          <w:szCs w:val="28"/>
        </w:rPr>
        <w:t xml:space="preserve">Дети учатся разным понятиям. Дети начинают думать, где же может быть шишка, например, </w:t>
      </w:r>
      <w:proofErr w:type="gramStart"/>
      <w:r w:rsidRPr="00AC6280">
        <w:rPr>
          <w:rFonts w:ascii="Times New Roman" w:hAnsi="Times New Roman" w:cs="Times New Roman"/>
          <w:sz w:val="28"/>
          <w:szCs w:val="28"/>
        </w:rPr>
        <w:t>там где</w:t>
      </w:r>
      <w:proofErr w:type="gramEnd"/>
      <w:r w:rsidRPr="00AC6280">
        <w:rPr>
          <w:rFonts w:ascii="Times New Roman" w:hAnsi="Times New Roman" w:cs="Times New Roman"/>
          <w:sz w:val="28"/>
          <w:szCs w:val="28"/>
        </w:rPr>
        <w:t xml:space="preserve"> растут ели. Они открывают для себя разные предметы в природе и учатся их различать.</w:t>
      </w:r>
    </w:p>
    <w:sectPr w:rsidR="00094E7B" w:rsidRPr="00AC6280" w:rsidSect="00181BB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CDD"/>
    <w:rsid w:val="00094E7B"/>
    <w:rsid w:val="00181BB4"/>
    <w:rsid w:val="007D3CDD"/>
    <w:rsid w:val="00AC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01B1C"/>
  <w15:docId w15:val="{C02733B1-E9EE-4FD0-8633-90AD0835E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1006</Words>
  <Characters>5739</Characters>
  <Application>Microsoft Office Word</Application>
  <DocSecurity>0</DocSecurity>
  <Lines>47</Lines>
  <Paragraphs>13</Paragraphs>
  <ScaleCrop>false</ScaleCrop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admin</cp:lastModifiedBy>
  <cp:revision>4</cp:revision>
  <dcterms:created xsi:type="dcterms:W3CDTF">2024-03-26T18:18:00Z</dcterms:created>
  <dcterms:modified xsi:type="dcterms:W3CDTF">2024-03-27T06:43:00Z</dcterms:modified>
</cp:coreProperties>
</file>