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685" w:rsidRDefault="00772685">
      <w:pPr>
        <w:jc w:val="both"/>
        <w:rPr>
          <w:rFonts w:ascii="Times New Roman" w:hAnsi="Times New Roman" w:cs="Times New Roman"/>
          <w:b/>
          <w:bCs/>
          <w:sz w:val="28"/>
          <w:szCs w:val="28"/>
        </w:rPr>
      </w:pPr>
      <w:r>
        <w:rPr>
          <w:rFonts w:ascii="Times New Roman" w:hAnsi="Times New Roman" w:cs="Times New Roman"/>
          <w:b/>
          <w:bCs/>
          <w:sz w:val="28"/>
          <w:szCs w:val="28"/>
        </w:rPr>
        <w:t>Консультация</w:t>
      </w:r>
    </w:p>
    <w:p w:rsidR="00772685" w:rsidRDefault="00772685">
      <w:pPr>
        <w:jc w:val="both"/>
        <w:rPr>
          <w:rFonts w:ascii="Times New Roman" w:hAnsi="Times New Roman" w:cs="Times New Roman"/>
          <w:b/>
          <w:bCs/>
          <w:sz w:val="28"/>
          <w:szCs w:val="28"/>
        </w:rPr>
      </w:pPr>
      <w:r>
        <w:rPr>
          <w:rFonts w:ascii="Times New Roman" w:hAnsi="Times New Roman" w:cs="Times New Roman"/>
          <w:b/>
          <w:bCs/>
          <w:sz w:val="28"/>
          <w:szCs w:val="28"/>
        </w:rPr>
        <w:t>«Играйте вместе с детьми»</w:t>
      </w:r>
    </w:p>
    <w:p w:rsidR="00772685" w:rsidRDefault="00772685">
      <w:pPr>
        <w:jc w:val="both"/>
        <w:rPr>
          <w:rFonts w:ascii="Times New Roman" w:hAnsi="Times New Roman" w:cs="Times New Roman"/>
          <w:color w:val="333333"/>
          <w:sz w:val="28"/>
          <w:szCs w:val="28"/>
        </w:rPr>
      </w:pPr>
      <w:r>
        <w:rPr>
          <w:rFonts w:ascii="Times New Roman" w:hAnsi="Times New Roman" w:cs="Times New Roman"/>
          <w:color w:val="333333"/>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772685" w:rsidRDefault="00772685">
      <w:pPr>
        <w:jc w:val="both"/>
        <w:rPr>
          <w:rFonts w:ascii="Times New Roman" w:hAnsi="Times New Roman" w:cs="Times New Roman"/>
          <w:color w:val="333333"/>
          <w:sz w:val="28"/>
          <w:szCs w:val="28"/>
        </w:rPr>
      </w:pPr>
      <w:r>
        <w:rPr>
          <w:rFonts w:ascii="Times New Roman" w:hAnsi="Times New Roman" w:cs="Times New Roman"/>
          <w:color w:val="333333"/>
          <w:sz w:val="28"/>
          <w:szCs w:val="28"/>
        </w:rPr>
        <w:b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Pr>
          <w:rFonts w:ascii="Times New Roman" w:hAnsi="Times New Roman" w:cs="Times New Roman"/>
          <w:color w:val="333333"/>
          <w:sz w:val="28"/>
          <w:szCs w:val="28"/>
        </w:rPr>
        <w:b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Pr>
          <w:rFonts w:ascii="Times New Roman" w:hAnsi="Times New Roman" w:cs="Times New Roman"/>
          <w:color w:val="333333"/>
          <w:sz w:val="28"/>
          <w:szCs w:val="28"/>
        </w:rPr>
        <w:br/>
      </w:r>
      <w:r>
        <w:rPr>
          <w:rFonts w:ascii="Times New Roman" w:hAnsi="Times New Roman" w:cs="Times New Roman"/>
          <w:b/>
          <w:bCs/>
          <w:color w:val="333333"/>
          <w:sz w:val="28"/>
          <w:szCs w:val="28"/>
        </w:rPr>
        <w:t>Старшие дошкольники</w:t>
      </w:r>
      <w:r>
        <w:rPr>
          <w:rFonts w:ascii="Times New Roman" w:hAnsi="Times New Roman" w:cs="Times New Roman"/>
          <w:color w:val="333333"/>
          <w:sz w:val="28"/>
          <w:szCs w:val="28"/>
        </w:rPr>
        <w:t>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Pr>
          <w:rFonts w:ascii="Times New Roman" w:hAnsi="Times New Roman" w:cs="Times New Roman"/>
          <w:color w:val="333333"/>
          <w:sz w:val="28"/>
          <w:szCs w:val="28"/>
        </w:rPr>
        <w:b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r>
        <w:rPr>
          <w:rFonts w:ascii="Times New Roman" w:hAnsi="Times New Roman" w:cs="Times New Roman"/>
          <w:color w:val="333333"/>
          <w:sz w:val="28"/>
          <w:szCs w:val="28"/>
        </w:rPr>
        <w:b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Pr>
          <w:rFonts w:ascii="Times New Roman" w:hAnsi="Times New Roman" w:cs="Times New Roman"/>
          <w:color w:val="333333"/>
          <w:sz w:val="28"/>
          <w:szCs w:val="28"/>
        </w:rPr>
        <w:br/>
        <w:t>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r>
        <w:rPr>
          <w:rFonts w:ascii="Times New Roman" w:hAnsi="Times New Roman" w:cs="Times New Roman"/>
          <w:color w:val="333333"/>
          <w:sz w:val="28"/>
          <w:szCs w:val="28"/>
        </w:rPr>
        <w:b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Pr>
          <w:rFonts w:ascii="Times New Roman" w:hAnsi="Times New Roman" w:cs="Times New Roman"/>
          <w:color w:val="333333"/>
          <w:sz w:val="28"/>
          <w:szCs w:val="28"/>
        </w:rPr>
        <w:b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Pr>
          <w:rFonts w:ascii="Times New Roman" w:hAnsi="Times New Roman" w:cs="Times New Roman"/>
          <w:color w:val="333333"/>
          <w:sz w:val="28"/>
          <w:szCs w:val="28"/>
        </w:rPr>
        <w:b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Pr>
          <w:rFonts w:ascii="Times New Roman" w:hAnsi="Times New Roman" w:cs="Times New Roman"/>
          <w:color w:val="333333"/>
          <w:sz w:val="28"/>
          <w:szCs w:val="28"/>
        </w:rPr>
        <w:b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Pr>
          <w:rFonts w:ascii="Times New Roman" w:hAnsi="Times New Roman" w:cs="Times New Roman"/>
          <w:color w:val="333333"/>
          <w:sz w:val="28"/>
          <w:szCs w:val="28"/>
        </w:rPr>
        <w:b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Pr>
          <w:rFonts w:ascii="Times New Roman" w:hAnsi="Times New Roman" w:cs="Times New Roman"/>
          <w:color w:val="333333"/>
          <w:sz w:val="28"/>
          <w:szCs w:val="28"/>
        </w:rPr>
        <w:b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772685" w:rsidRDefault="00772685">
      <w:pPr>
        <w:jc w:val="center"/>
        <w:rPr>
          <w:rFonts w:ascii="Times New Roman" w:hAnsi="Times New Roman" w:cs="Times New Roman"/>
          <w:b/>
          <w:bCs/>
          <w:sz w:val="36"/>
          <w:szCs w:val="36"/>
        </w:rPr>
      </w:pPr>
    </w:p>
    <w:p w:rsidR="00772685" w:rsidRDefault="00772685">
      <w:pPr>
        <w:jc w:val="center"/>
        <w:rPr>
          <w:rFonts w:ascii="Times New Roman" w:hAnsi="Times New Roman" w:cs="Times New Roman"/>
          <w:b/>
          <w:bCs/>
          <w:sz w:val="36"/>
          <w:szCs w:val="36"/>
        </w:rPr>
      </w:pPr>
    </w:p>
    <w:p w:rsidR="00772685" w:rsidRDefault="00772685">
      <w:pPr>
        <w:jc w:val="center"/>
        <w:rPr>
          <w:rFonts w:ascii="Times New Roman" w:hAnsi="Times New Roman" w:cs="Times New Roman"/>
          <w:b/>
          <w:bCs/>
          <w:sz w:val="36"/>
          <w:szCs w:val="36"/>
        </w:rPr>
      </w:pPr>
    </w:p>
    <w:p w:rsidR="00772685" w:rsidRDefault="00772685">
      <w:pPr>
        <w:jc w:val="center"/>
        <w:rPr>
          <w:rFonts w:ascii="Times New Roman" w:hAnsi="Times New Roman" w:cs="Times New Roman"/>
          <w:b/>
          <w:bCs/>
          <w:sz w:val="36"/>
          <w:szCs w:val="36"/>
        </w:rPr>
      </w:pPr>
    </w:p>
    <w:p w:rsidR="00772685" w:rsidRDefault="00772685">
      <w:pPr>
        <w:jc w:val="center"/>
        <w:rPr>
          <w:rFonts w:ascii="Times New Roman" w:hAnsi="Times New Roman" w:cs="Times New Roman"/>
          <w:b/>
          <w:bCs/>
          <w:sz w:val="36"/>
          <w:szCs w:val="36"/>
        </w:rPr>
      </w:pPr>
    </w:p>
    <w:p w:rsidR="00772685" w:rsidRDefault="00772685">
      <w:pPr>
        <w:jc w:val="center"/>
        <w:rPr>
          <w:rFonts w:ascii="Times New Roman" w:hAnsi="Times New Roman" w:cs="Times New Roman"/>
          <w:b/>
          <w:bCs/>
          <w:sz w:val="36"/>
          <w:szCs w:val="36"/>
        </w:rPr>
      </w:pPr>
    </w:p>
    <w:p w:rsidR="00772685" w:rsidRDefault="00772685">
      <w:pPr>
        <w:jc w:val="center"/>
        <w:rPr>
          <w:rFonts w:ascii="Times New Roman" w:hAnsi="Times New Roman" w:cs="Times New Roman"/>
          <w:b/>
          <w:bCs/>
          <w:sz w:val="36"/>
          <w:szCs w:val="36"/>
        </w:rPr>
      </w:pPr>
    </w:p>
    <w:p w:rsidR="00772685" w:rsidRDefault="00772685">
      <w:pPr>
        <w:jc w:val="center"/>
        <w:rPr>
          <w:rFonts w:ascii="Times New Roman" w:hAnsi="Times New Roman" w:cs="Times New Roman"/>
          <w:b/>
          <w:bCs/>
          <w:sz w:val="36"/>
          <w:szCs w:val="36"/>
        </w:rPr>
      </w:pPr>
    </w:p>
    <w:p w:rsidR="00772685" w:rsidRDefault="00772685">
      <w:pPr>
        <w:jc w:val="right"/>
        <w:rPr>
          <w:rFonts w:ascii="Times New Roman" w:hAnsi="Times New Roman" w:cs="Times New Roman"/>
          <w:b/>
          <w:bCs/>
          <w:sz w:val="36"/>
          <w:szCs w:val="36"/>
        </w:rPr>
      </w:pPr>
    </w:p>
    <w:sectPr w:rsidR="00772685" w:rsidSect="0077268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685" w:rsidRDefault="00772685" w:rsidP="00772685">
      <w:r>
        <w:separator/>
      </w:r>
    </w:p>
  </w:endnote>
  <w:endnote w:type="continuationSeparator" w:id="0">
    <w:p w:rsidR="00772685" w:rsidRDefault="00772685" w:rsidP="007726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685" w:rsidRDefault="00772685">
    <w:pPr>
      <w:rPr>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685" w:rsidRDefault="00772685">
    <w:pP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685" w:rsidRDefault="00772685">
    <w:pP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685" w:rsidRDefault="00772685" w:rsidP="00772685">
      <w:r>
        <w:separator/>
      </w:r>
    </w:p>
  </w:footnote>
  <w:footnote w:type="continuationSeparator" w:id="0">
    <w:p w:rsidR="00772685" w:rsidRDefault="00772685" w:rsidP="007726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685" w:rsidRDefault="00772685">
    <w:pPr>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685" w:rsidRDefault="00772685">
    <w:pPr>
      <w:rPr>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685" w:rsidRDefault="00772685">
    <w:pPr>
      <w:rPr>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2685"/>
    <w:rsid w:val="007726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endnote reference" w:unhideWhenUsed="0"/>
    <w:lsdException w:name="endnote text" w:unhideWhenUsed="0"/>
    <w:lsdException w:name="Title" w:semiHidden="0" w:uiPriority="10" w:unhideWhenUsed="0"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Arial" w:hAnsi="Arial" w:cs="Arial"/>
      <w:sz w:val="20"/>
      <w:szCs w:val="20"/>
    </w:rPr>
  </w:style>
  <w:style w:type="paragraph" w:styleId="Heading1">
    <w:name w:val="heading 1"/>
    <w:basedOn w:val="Normal"/>
    <w:next w:val="Normal"/>
    <w:link w:val="Heading1Char1"/>
    <w:uiPriority w:val="99"/>
    <w:qFormat/>
    <w:pPr>
      <w:keepNext/>
      <w:spacing w:before="240" w:after="60"/>
      <w:outlineLvl w:val="0"/>
    </w:pPr>
    <w:rPr>
      <w:b/>
      <w:bCs/>
      <w:sz w:val="32"/>
      <w:szCs w:val="32"/>
    </w:rPr>
  </w:style>
  <w:style w:type="paragraph" w:styleId="Heading2">
    <w:name w:val="heading 2"/>
    <w:basedOn w:val="Normal"/>
    <w:next w:val="Normal"/>
    <w:link w:val="Heading2Char1"/>
    <w:uiPriority w:val="99"/>
    <w:qFormat/>
    <w:pPr>
      <w:keepNext/>
      <w:spacing w:before="240" w:after="60"/>
      <w:outlineLvl w:val="1"/>
    </w:pPr>
    <w:rPr>
      <w:b/>
      <w:bCs/>
      <w:i/>
      <w:iCs/>
      <w:sz w:val="28"/>
      <w:szCs w:val="28"/>
    </w:rPr>
  </w:style>
  <w:style w:type="paragraph" w:styleId="Heading3">
    <w:name w:val="heading 3"/>
    <w:basedOn w:val="Normal"/>
    <w:next w:val="Normal"/>
    <w:link w:val="Heading3Char1"/>
    <w:uiPriority w:val="99"/>
    <w:qFormat/>
    <w:pPr>
      <w:keepNext/>
      <w:spacing w:before="240" w:after="60"/>
      <w:outlineLvl w:val="2"/>
    </w:pPr>
    <w:rPr>
      <w:b/>
      <w:bCs/>
      <w:sz w:val="26"/>
      <w:szCs w:val="26"/>
    </w:rPr>
  </w:style>
  <w:style w:type="character" w:default="1" w:styleId="DefaultParagraphFont">
    <w:name w:val="Default Paragraph Fon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685"/>
    <w:rPr>
      <w:rFonts w:asciiTheme="majorHAnsi" w:eastAsiaTheme="majorEastAsia" w:hAnsiTheme="majorHAnsi" w:cstheme="majorBidi"/>
      <w:b/>
      <w:bCs/>
      <w:kern w:val="32"/>
      <w:sz w:val="32"/>
      <w:szCs w:val="32"/>
    </w:rPr>
  </w:style>
  <w:style w:type="character" w:customStyle="1" w:styleId="Heading1Char1">
    <w:name w:val="Heading 1 Char1"/>
    <w:basedOn w:val="DefaultParagraphFont"/>
    <w:link w:val="Heading1"/>
    <w:uiPriority w:val="99"/>
    <w:rPr>
      <w:b/>
      <w:bCs/>
      <w:sz w:val="32"/>
      <w:szCs w:val="32"/>
      <w:lang w:val="ru-RU"/>
    </w:rPr>
  </w:style>
  <w:style w:type="character" w:customStyle="1" w:styleId="Heading2Char">
    <w:name w:val="Heading 2 Char"/>
    <w:basedOn w:val="DefaultParagraphFont"/>
    <w:link w:val="Heading2"/>
    <w:uiPriority w:val="9"/>
    <w:semiHidden/>
    <w:rsid w:val="00772685"/>
    <w:rPr>
      <w:rFonts w:asciiTheme="majorHAnsi" w:eastAsiaTheme="majorEastAsia" w:hAnsiTheme="majorHAnsi" w:cstheme="majorBidi"/>
      <w:b/>
      <w:bCs/>
      <w:i/>
      <w:iCs/>
      <w:sz w:val="28"/>
      <w:szCs w:val="28"/>
    </w:rPr>
  </w:style>
  <w:style w:type="character" w:customStyle="1" w:styleId="Heading2Char1">
    <w:name w:val="Heading 2 Char1"/>
    <w:basedOn w:val="DefaultParagraphFont"/>
    <w:link w:val="Heading2"/>
    <w:uiPriority w:val="99"/>
    <w:rPr>
      <w:b/>
      <w:bCs/>
      <w:i/>
      <w:iCs/>
      <w:sz w:val="28"/>
      <w:szCs w:val="28"/>
      <w:lang w:val="ru-RU"/>
    </w:rPr>
  </w:style>
  <w:style w:type="character" w:customStyle="1" w:styleId="Heading3Char">
    <w:name w:val="Heading 3 Char"/>
    <w:basedOn w:val="DefaultParagraphFont"/>
    <w:link w:val="Heading3"/>
    <w:uiPriority w:val="9"/>
    <w:semiHidden/>
    <w:rsid w:val="00772685"/>
    <w:rPr>
      <w:rFonts w:asciiTheme="majorHAnsi" w:eastAsiaTheme="majorEastAsia" w:hAnsiTheme="majorHAnsi" w:cstheme="majorBidi"/>
      <w:b/>
      <w:bCs/>
      <w:sz w:val="26"/>
      <w:szCs w:val="26"/>
    </w:rPr>
  </w:style>
  <w:style w:type="character" w:customStyle="1" w:styleId="Heading3Char1">
    <w:name w:val="Heading 3 Char1"/>
    <w:basedOn w:val="DefaultParagraphFont"/>
    <w:link w:val="Heading3"/>
    <w:uiPriority w:val="99"/>
    <w:rPr>
      <w:b/>
      <w:bCs/>
      <w:sz w:val="26"/>
      <w:szCs w:val="26"/>
      <w:lang w:val="ru-RU"/>
    </w:rPr>
  </w:style>
  <w:style w:type="character" w:styleId="Hyperlink">
    <w:name w:val="Hyperlink"/>
    <w:basedOn w:val="DefaultParagraphFont"/>
    <w:uiPriority w:val="99"/>
    <w:rPr>
      <w:rFonts w:ascii="Arial" w:hAnsi="Arial" w:cs="Arial"/>
      <w:color w:val="0000FF"/>
      <w:u w:val="single"/>
      <w:lang w:val="ru-RU"/>
    </w:rPr>
  </w:style>
  <w:style w:type="paragraph" w:styleId="Header">
    <w:name w:val="header"/>
    <w:basedOn w:val="Normal"/>
    <w:link w:val="HeaderChar1"/>
    <w:uiPriority w:val="99"/>
    <w:rPr>
      <w:sz w:val="24"/>
      <w:szCs w:val="24"/>
    </w:rPr>
  </w:style>
  <w:style w:type="character" w:customStyle="1" w:styleId="HeaderChar">
    <w:name w:val="Header Char"/>
    <w:basedOn w:val="DefaultParagraphFont"/>
    <w:link w:val="Header"/>
    <w:uiPriority w:val="99"/>
    <w:semiHidden/>
    <w:rsid w:val="00772685"/>
    <w:rPr>
      <w:rFonts w:ascii="Arial" w:hAnsi="Arial" w:cs="Arial"/>
      <w:sz w:val="20"/>
      <w:szCs w:val="20"/>
    </w:rPr>
  </w:style>
  <w:style w:type="character" w:customStyle="1" w:styleId="HeaderChar1">
    <w:name w:val="Header Char1"/>
    <w:basedOn w:val="DefaultParagraphFont"/>
    <w:link w:val="Header"/>
    <w:uiPriority w:val="99"/>
    <w:rPr>
      <w:sz w:val="24"/>
      <w:szCs w:val="24"/>
      <w:lang w:val="ru-RU"/>
    </w:rPr>
  </w:style>
  <w:style w:type="paragraph" w:styleId="Footer">
    <w:name w:val="footer"/>
    <w:basedOn w:val="Normal"/>
    <w:link w:val="FooterChar1"/>
    <w:uiPriority w:val="99"/>
    <w:rPr>
      <w:sz w:val="24"/>
      <w:szCs w:val="24"/>
    </w:rPr>
  </w:style>
  <w:style w:type="character" w:customStyle="1" w:styleId="FooterChar">
    <w:name w:val="Footer Char"/>
    <w:basedOn w:val="DefaultParagraphFont"/>
    <w:link w:val="Footer"/>
    <w:uiPriority w:val="99"/>
    <w:semiHidden/>
    <w:rsid w:val="00772685"/>
    <w:rPr>
      <w:rFonts w:ascii="Arial" w:hAnsi="Arial" w:cs="Arial"/>
      <w:sz w:val="20"/>
      <w:szCs w:val="20"/>
    </w:rPr>
  </w:style>
  <w:style w:type="character" w:customStyle="1" w:styleId="FooterChar1">
    <w:name w:val="Footer Char1"/>
    <w:basedOn w:val="DefaultParagraphFont"/>
    <w:link w:val="Footer"/>
    <w:uiPriority w:val="99"/>
    <w:rPr>
      <w:sz w:val="24"/>
      <w:szCs w:val="24"/>
      <w:lang w:val="ru-RU"/>
    </w:rPr>
  </w:style>
  <w:style w:type="character" w:styleId="FootnoteReference">
    <w:name w:val="footnote reference"/>
    <w:basedOn w:val="DefaultParagraphFont"/>
    <w:uiPriority w:val="99"/>
    <w:rPr>
      <w:rFonts w:ascii="Arial" w:hAnsi="Arial" w:cs="Arial"/>
      <w:vertAlign w:val="superscript"/>
      <w:lang w:val="ru-RU"/>
    </w:rPr>
  </w:style>
  <w:style w:type="character" w:styleId="EndnoteReference">
    <w:name w:val="endnote reference"/>
    <w:basedOn w:val="DefaultParagraphFont"/>
    <w:uiPriority w:val="99"/>
    <w:rPr>
      <w:rFonts w:ascii="Arial" w:hAnsi="Arial" w:cs="Arial"/>
      <w:vertAlign w:val="superscript"/>
      <w:lang w:val="ru-RU"/>
    </w:rPr>
  </w:style>
  <w:style w:type="paragraph" w:styleId="FootnoteText">
    <w:name w:val="footnote text"/>
    <w:basedOn w:val="Normal"/>
    <w:link w:val="FootnoteTextChar1"/>
    <w:uiPriority w:val="99"/>
    <w:rPr>
      <w:sz w:val="24"/>
      <w:szCs w:val="24"/>
    </w:rPr>
  </w:style>
  <w:style w:type="character" w:customStyle="1" w:styleId="FootnoteTextChar">
    <w:name w:val="Footnote Text Char"/>
    <w:basedOn w:val="DefaultParagraphFont"/>
    <w:link w:val="FootnoteText"/>
    <w:uiPriority w:val="99"/>
    <w:semiHidden/>
    <w:rsid w:val="00772685"/>
    <w:rPr>
      <w:rFonts w:ascii="Arial" w:hAnsi="Arial" w:cs="Arial"/>
      <w:sz w:val="20"/>
      <w:szCs w:val="20"/>
    </w:rPr>
  </w:style>
  <w:style w:type="character" w:customStyle="1" w:styleId="FootnoteTextChar1">
    <w:name w:val="Footnote Text Char1"/>
    <w:basedOn w:val="DefaultParagraphFont"/>
    <w:link w:val="FootnoteText"/>
    <w:uiPriority w:val="99"/>
    <w:rPr>
      <w:sz w:val="24"/>
      <w:szCs w:val="24"/>
      <w:lang w:val="ru-RU"/>
    </w:rPr>
  </w:style>
  <w:style w:type="paragraph" w:styleId="EndnoteText">
    <w:name w:val="endnote text"/>
    <w:basedOn w:val="Normal"/>
    <w:link w:val="EndnoteTextChar1"/>
    <w:uiPriority w:val="99"/>
    <w:rPr>
      <w:sz w:val="24"/>
      <w:szCs w:val="24"/>
    </w:rPr>
  </w:style>
  <w:style w:type="character" w:customStyle="1" w:styleId="EndnoteTextChar">
    <w:name w:val="Endnote Text Char"/>
    <w:basedOn w:val="DefaultParagraphFont"/>
    <w:link w:val="EndnoteText"/>
    <w:uiPriority w:val="99"/>
    <w:semiHidden/>
    <w:rsid w:val="00772685"/>
    <w:rPr>
      <w:rFonts w:ascii="Arial" w:hAnsi="Arial" w:cs="Arial"/>
      <w:sz w:val="20"/>
      <w:szCs w:val="20"/>
    </w:rPr>
  </w:style>
  <w:style w:type="character" w:customStyle="1" w:styleId="EndnoteTextChar1">
    <w:name w:val="Endnote Text Char1"/>
    <w:basedOn w:val="DefaultParagraphFont"/>
    <w:link w:val="EndnoteText"/>
    <w:uiPriority w:val="99"/>
    <w:rPr>
      <w:sz w:val="24"/>
      <w:szCs w:val="24"/>
      <w:lang w:val="ru-RU"/>
    </w:rPr>
  </w:style>
  <w:style w:type="paragraph" w:styleId="Caption">
    <w:name w:val="caption"/>
    <w:basedOn w:val="Normal"/>
    <w:next w:val="Normal"/>
    <w:uiPriority w:val="99"/>
    <w:qFormat/>
    <w:rPr>
      <w:b/>
      <w:bCs/>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0</cp:revision>
</cp:coreProperties>
</file>